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18" w:rsidRPr="008741AB" w:rsidRDefault="00BD6318" w:rsidP="00300E2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1AB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BD6318" w:rsidRPr="008741AB" w:rsidRDefault="00BD6318" w:rsidP="00300E2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1AB">
        <w:rPr>
          <w:rFonts w:ascii="Times New Roman" w:hAnsi="Times New Roman" w:cs="Times New Roman"/>
          <w:sz w:val="28"/>
          <w:szCs w:val="28"/>
        </w:rPr>
        <w:t>«Дошкольный центр развития ребёнка г. Логойска</w:t>
      </w:r>
    </w:p>
    <w:p w:rsidR="00BD6318" w:rsidRPr="008741AB" w:rsidRDefault="00BD6318" w:rsidP="00300E2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1AB">
        <w:rPr>
          <w:rFonts w:ascii="Times New Roman" w:hAnsi="Times New Roman" w:cs="Times New Roman"/>
          <w:sz w:val="28"/>
          <w:szCs w:val="28"/>
        </w:rPr>
        <w:t>«Лесная сказка»</w:t>
      </w:r>
    </w:p>
    <w:p w:rsidR="00BD6318" w:rsidRPr="008741AB" w:rsidRDefault="00BD6318" w:rsidP="00300E2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318" w:rsidRPr="008741AB" w:rsidRDefault="00BD6318" w:rsidP="00300E2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318" w:rsidRPr="008741AB" w:rsidRDefault="00BD6318" w:rsidP="00300E2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318" w:rsidRDefault="00BD6318" w:rsidP="00300E2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E7A" w:rsidRDefault="00133E7A" w:rsidP="00300E2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E7A" w:rsidRDefault="00133E7A" w:rsidP="00300E2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E7A" w:rsidRDefault="00133E7A" w:rsidP="00300E2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E7A" w:rsidRDefault="00133E7A" w:rsidP="00300E2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E7A" w:rsidRDefault="00133E7A" w:rsidP="00300E2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E7A" w:rsidRPr="008741AB" w:rsidRDefault="00133E7A" w:rsidP="00300E2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318" w:rsidRPr="008741AB" w:rsidRDefault="00BD6318" w:rsidP="00300E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D6318" w:rsidRPr="008741AB" w:rsidRDefault="00BD6318" w:rsidP="00300E2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318" w:rsidRPr="00BD6318" w:rsidRDefault="00133E7A" w:rsidP="00300E2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СЕМИНАР-ТРЕНИНГ</w:t>
      </w:r>
      <w:r w:rsidR="00BD6318">
        <w:rPr>
          <w:rFonts w:ascii="Times New Roman" w:hAnsi="Times New Roman" w:cs="Times New Roman"/>
          <w:sz w:val="28"/>
          <w:szCs w:val="28"/>
        </w:rPr>
        <w:t xml:space="preserve"> ДЛЯ</w:t>
      </w:r>
      <w:r w:rsidR="00BD6318" w:rsidRPr="00BD6318">
        <w:rPr>
          <w:rFonts w:ascii="Times New Roman" w:hAnsi="Times New Roman" w:cs="Times New Roman"/>
          <w:sz w:val="28"/>
          <w:szCs w:val="28"/>
        </w:rPr>
        <w:t xml:space="preserve"> </w:t>
      </w:r>
      <w:r w:rsidR="00BD6318">
        <w:rPr>
          <w:rFonts w:ascii="Times New Roman" w:hAnsi="Times New Roman" w:cs="Times New Roman"/>
          <w:sz w:val="28"/>
          <w:szCs w:val="28"/>
        </w:rPr>
        <w:t>ПЕДАГОГОВ</w:t>
      </w:r>
    </w:p>
    <w:p w:rsidR="00BD6318" w:rsidRPr="008741AB" w:rsidRDefault="00BD6318" w:rsidP="00300E2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E7A" w:rsidRDefault="00133E7A" w:rsidP="00133E7A">
      <w:pPr>
        <w:spacing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«Реализация содержания учебной программы дошкольного образования </w:t>
      </w:r>
    </w:p>
    <w:p w:rsidR="00BD6318" w:rsidRPr="008741AB" w:rsidRDefault="00133E7A" w:rsidP="00133E7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гражданско-патриотическому воспитанию».</w:t>
      </w:r>
    </w:p>
    <w:p w:rsidR="00300E25" w:rsidRDefault="00BD6318" w:rsidP="00300E2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1A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00E25" w:rsidRDefault="00300E25" w:rsidP="00300E2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318" w:rsidRDefault="00BD6318" w:rsidP="00300E2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1AB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33E7A" w:rsidRDefault="00133E7A" w:rsidP="00300E2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E7A" w:rsidRDefault="00133E7A" w:rsidP="00300E2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E7A" w:rsidRDefault="00133E7A" w:rsidP="00300E2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3E7A" w:rsidRPr="008741AB" w:rsidRDefault="00133E7A" w:rsidP="00300E2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318" w:rsidRPr="008741AB" w:rsidRDefault="00BD6318" w:rsidP="00300E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741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41AB">
        <w:rPr>
          <w:rFonts w:ascii="Times New Roman" w:hAnsi="Times New Roman" w:cs="Times New Roman"/>
          <w:sz w:val="28"/>
          <w:szCs w:val="28"/>
        </w:rPr>
        <w:t xml:space="preserve">Подготовил: </w:t>
      </w:r>
    </w:p>
    <w:p w:rsidR="00BD6318" w:rsidRPr="008741AB" w:rsidRDefault="00BD6318" w:rsidP="00300E2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00E2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741AB">
        <w:rPr>
          <w:rFonts w:ascii="Times New Roman" w:hAnsi="Times New Roman" w:cs="Times New Roman"/>
          <w:sz w:val="28"/>
          <w:szCs w:val="28"/>
        </w:rPr>
        <w:t xml:space="preserve">заместитель заведующего </w:t>
      </w:r>
    </w:p>
    <w:p w:rsidR="00BD6318" w:rsidRPr="008741AB" w:rsidRDefault="00BD6318" w:rsidP="00300E2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1A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741AB">
        <w:rPr>
          <w:rFonts w:ascii="Times New Roman" w:hAnsi="Times New Roman" w:cs="Times New Roman"/>
          <w:sz w:val="28"/>
          <w:szCs w:val="28"/>
        </w:rPr>
        <w:t>по основной деятельности</w:t>
      </w:r>
    </w:p>
    <w:p w:rsidR="00BD6318" w:rsidRPr="008741AB" w:rsidRDefault="00BD6318" w:rsidP="00300E2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1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00E25">
        <w:rPr>
          <w:rFonts w:ascii="Times New Roman" w:hAnsi="Times New Roman" w:cs="Times New Roman"/>
          <w:sz w:val="28"/>
          <w:szCs w:val="28"/>
        </w:rPr>
        <w:t xml:space="preserve">   </w:t>
      </w:r>
      <w:r w:rsidRPr="008741AB">
        <w:rPr>
          <w:rFonts w:ascii="Times New Roman" w:hAnsi="Times New Roman" w:cs="Times New Roman"/>
          <w:sz w:val="28"/>
          <w:szCs w:val="28"/>
        </w:rPr>
        <w:t>Никулина О.И.</w:t>
      </w:r>
    </w:p>
    <w:p w:rsidR="00BD6318" w:rsidRPr="008741AB" w:rsidRDefault="00BD6318" w:rsidP="00300E2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318" w:rsidRDefault="00BD6318" w:rsidP="00300E2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318" w:rsidRDefault="00BD6318" w:rsidP="00300E2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318" w:rsidRDefault="00BD6318" w:rsidP="00300E2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318" w:rsidRDefault="00BD6318" w:rsidP="00300E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D6318" w:rsidRDefault="00BD6318" w:rsidP="00300E2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E25" w:rsidRPr="008741AB" w:rsidRDefault="00300E25" w:rsidP="00300E2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318" w:rsidRPr="008741AB" w:rsidRDefault="00BD6318" w:rsidP="00300E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D6318" w:rsidRDefault="00BD6318" w:rsidP="00300E25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Логойск, 2022</w:t>
      </w:r>
    </w:p>
    <w:p w:rsidR="00133E7A" w:rsidRPr="00133E7A" w:rsidRDefault="00133E7A" w:rsidP="00133E7A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Цель: </w:t>
      </w: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Повышение профессионального уровня педагогов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работе с детьми по гражданско</w:t>
      </w: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-патриотическому воспитанию.</w:t>
      </w:r>
    </w:p>
    <w:p w:rsidR="00133E7A" w:rsidRPr="00133E7A" w:rsidRDefault="00133E7A" w:rsidP="00133E7A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Задачи:                   </w:t>
      </w:r>
    </w:p>
    <w:p w:rsidR="00133E7A" w:rsidRPr="00133E7A" w:rsidRDefault="00133E7A" w:rsidP="00133E7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1.Систематизировать и закрепить знания педагогов об организации образовательной деятельности с детьми дошкольного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возраста по вопросам гражданско</w:t>
      </w: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-патриотического воспитания.</w:t>
      </w:r>
    </w:p>
    <w:p w:rsidR="00133E7A" w:rsidRDefault="00133E7A" w:rsidP="00133E7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2.Содействовать </w:t>
      </w: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формированию у дошкольников патриотических чувств, в рамках использования проектной деятельности.</w:t>
      </w:r>
    </w:p>
    <w:p w:rsidR="00133E7A" w:rsidRPr="00133E7A" w:rsidRDefault="00133E7A" w:rsidP="00133E7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3E7A" w:rsidRPr="00133E7A" w:rsidRDefault="00133E7A" w:rsidP="00133E7A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Повестка дня:</w:t>
      </w:r>
    </w:p>
    <w:p w:rsidR="00133E7A" w:rsidRPr="00133E7A" w:rsidRDefault="00133E7A" w:rsidP="00133E7A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1.Организация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аботы воспитателя по гражданско</w:t>
      </w: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-патриотическому воспитанию дошкольников в условиях учреждения дошкольного образова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ния» (информация заместителя заведующего по основной деятельности</w:t>
      </w: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33E7A" w:rsidRPr="00133E7A" w:rsidRDefault="00133E7A" w:rsidP="00133E7A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2.Содержание образовательной</w:t>
      </w: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детьми  второй младшей группы (сообщение воспитателя дошкольного образования</w:t>
      </w: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33E7A" w:rsidRPr="00133E7A" w:rsidRDefault="00133E7A" w:rsidP="00133E7A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3.Содержание образовательной работы с детьми среднего дошкольного возраста (сообщение воспитателя дошкольного образования</w:t>
      </w: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33E7A" w:rsidRPr="00133E7A" w:rsidRDefault="00133E7A" w:rsidP="00133E7A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4.Содержание образовательной работы в старшей группе учреждения дошкольного образования (сообщение воспитателя дошкольного образования</w:t>
      </w: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EF60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33E7A" w:rsidRPr="00133E7A" w:rsidRDefault="00EF60D6" w:rsidP="00EF60D6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5.Практическое з</w:t>
      </w:r>
      <w:r w:rsidR="00133E7A"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адание: «Собери пословицы и поговорки (“рассып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ались” на слова);</w:t>
      </w:r>
    </w:p>
    <w:p w:rsidR="00133E7A" w:rsidRPr="00133E7A" w:rsidRDefault="00133E7A" w:rsidP="00EF60D6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Подведение итогов</w:t>
      </w:r>
      <w:r w:rsidR="00EF60D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EF60D6" w:rsidRDefault="00EF60D6" w:rsidP="00133E7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3E7A" w:rsidRPr="00133E7A" w:rsidRDefault="00133E7A" w:rsidP="00133E7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Источники:</w:t>
      </w:r>
    </w:p>
    <w:p w:rsidR="00133E7A" w:rsidRDefault="00EF60D6" w:rsidP="00133E7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Учебная программа дошкольного образования: учебное издание. – Мн: НИО, 2019. – 479</w:t>
      </w:r>
      <w:r w:rsidR="00133E7A"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с.</w:t>
      </w:r>
    </w:p>
    <w:p w:rsidR="00EF60D6" w:rsidRPr="00133E7A" w:rsidRDefault="00EF60D6" w:rsidP="00133E7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60D6" w:rsidRPr="00E85D1C" w:rsidRDefault="00EF60D6" w:rsidP="00EF60D6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85D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1.Информация на тему: «</w:t>
      </w:r>
      <w:r w:rsidR="00133E7A" w:rsidRPr="00133E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Организация р</w:t>
      </w:r>
      <w:r w:rsidRPr="00E85D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аботы воспитателя по гражданско</w:t>
      </w:r>
      <w:r w:rsidR="00133E7A" w:rsidRPr="00133E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-патриотическому воспитанию дошкольников в условиях учре</w:t>
      </w:r>
      <w:r w:rsidRPr="00E85D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ждения дошкольного образования».</w:t>
      </w:r>
    </w:p>
    <w:p w:rsidR="00EF60D6" w:rsidRDefault="00133E7A" w:rsidP="00EF60D6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Детский сад – это место, где ребенок получает опыт широкого эмоционально – практического взаимодействия со взрослыми и сверстниками. Мы, педагоги, формируем у детей такие важные черты, как любовь к родному краю, Родине, истории, уважение к людям других национальностей.</w:t>
      </w:r>
    </w:p>
    <w:p w:rsidR="00EF60D6" w:rsidRDefault="00133E7A" w:rsidP="00EF60D6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Система работы по </w:t>
      </w:r>
      <w:r w:rsidR="00EF60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гражданско-</w:t>
      </w: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патриотическому воспитанию </w:t>
      </w:r>
      <w:r w:rsidR="00EF60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детей дошкольного возраста </w:t>
      </w: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включает несколько основных направлений: </w:t>
      </w: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экологическое, эстетическое, историко-краеведческое, культурное, физическое и трудовое.</w:t>
      </w:r>
    </w:p>
    <w:p w:rsidR="00EF60D6" w:rsidRDefault="00133E7A" w:rsidP="00EF60D6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Патриотическое воспитание в учреждении дошкольного образования обеспечивает планомерную и последовательную передачу исторического и социального опыта белорусского народа, воспитание уважения и гордости к государственным символам Республики Беларусь. Интерес ребенка к изучению такого объемного материала в значительной мере зависит от содержания образования. Поэтому патриотическое воспитание не просто реализуется  традиционными методами образования, а черпает источники из педагогических идей белорусского народа, в основе которых культ человека, культ высокой морали и красоты, культ доброты. Тогда эмоционально-познавательные впечатления ребенка мотивируют к овладению родным языком, соблюдению народных и государственных традиций, стремление приобщаться к белорусской культуре.</w:t>
      </w:r>
    </w:p>
    <w:p w:rsidR="00EF60D6" w:rsidRDefault="00133E7A" w:rsidP="00EF60D6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патриотического воспитания дошкольников направлена на формирование первоначальных представлений о родном крае, уважительного отношения к ним, воспитание нравственности, патриотических чувств, гражданственности, трудолюбия,  приобщение к национальным ценностям, национальным культурным традициям,  сопричастности к современным событиям.</w:t>
      </w:r>
    </w:p>
    <w:p w:rsidR="00EF60D6" w:rsidRDefault="00133E7A" w:rsidP="00EF60D6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Реализация содержания патриотического воспитания дошкольников обеспечивает формирование у них нравственных норм и приобретение социального опыта, готовности к успешному переходу на следующий уровень образования.</w:t>
      </w:r>
    </w:p>
    <w:p w:rsidR="00133E7A" w:rsidRPr="00133E7A" w:rsidRDefault="00133E7A" w:rsidP="00EF60D6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 патриотического воспитания дошкольников определены в Учебной программе дошкольного образования:</w:t>
      </w:r>
    </w:p>
    <w:p w:rsidR="00133E7A" w:rsidRPr="00133E7A" w:rsidRDefault="00133E7A" w:rsidP="00EF60D6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lang w:eastAsia="ru-RU"/>
        </w:rPr>
        <w:t>развивать:</w:t>
      </w:r>
    </w:p>
    <w:p w:rsidR="00133E7A" w:rsidRPr="00133E7A" w:rsidRDefault="00133E7A" w:rsidP="00133E7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осознание своей принадлежности к семье, детской группе, обществу в целом;</w:t>
      </w:r>
    </w:p>
    <w:p w:rsidR="00133E7A" w:rsidRPr="00133E7A" w:rsidRDefault="00133E7A" w:rsidP="00133E7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интерес к родственным отношениям, к истории своей семьи;</w:t>
      </w:r>
    </w:p>
    <w:p w:rsidR="00133E7A" w:rsidRPr="00133E7A" w:rsidRDefault="00133E7A" w:rsidP="00133E7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чувство симпатии, эмоциональной привязанности, доверия в общении со сверстниками;</w:t>
      </w:r>
    </w:p>
    <w:p w:rsidR="00133E7A" w:rsidRPr="00133E7A" w:rsidRDefault="00133E7A" w:rsidP="00133E7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умение осознавать себя во времени (в настоящем, прошлом и будущем);</w:t>
      </w:r>
    </w:p>
    <w:p w:rsidR="00133E7A" w:rsidRPr="00133E7A" w:rsidRDefault="00133E7A" w:rsidP="00133E7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интерес к социальной действительности: к труду взрослых, труду своих родителей; к взаимоотношениям людей разных профессий;</w:t>
      </w:r>
    </w:p>
    <w:p w:rsidR="00133E7A" w:rsidRPr="00133E7A" w:rsidRDefault="00133E7A" w:rsidP="00133E7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гуманное отношение ко всему живому, развитие потребности в познании природы и бережного отношения к ней;</w:t>
      </w:r>
    </w:p>
    <w:p w:rsidR="00133E7A" w:rsidRPr="00133E7A" w:rsidRDefault="00133E7A" w:rsidP="00133E7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любознательность к понятию "Родина" (местом, где родился человек, где живут его родные), достопримечательностям своего города, поселка, государства;</w:t>
      </w:r>
    </w:p>
    <w:p w:rsidR="00133E7A" w:rsidRPr="00133E7A" w:rsidRDefault="00133E7A" w:rsidP="00133E7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активное  участие во всех видах детской деятельности;</w:t>
      </w:r>
    </w:p>
    <w:p w:rsidR="00133E7A" w:rsidRPr="00133E7A" w:rsidRDefault="00133E7A" w:rsidP="00EF60D6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lang w:eastAsia="ru-RU"/>
        </w:rPr>
        <w:t>формировать:</w:t>
      </w:r>
    </w:p>
    <w:p w:rsidR="00133E7A" w:rsidRPr="00133E7A" w:rsidRDefault="00133E7A" w:rsidP="00133E7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адекватные представления о себе, о других;</w:t>
      </w:r>
    </w:p>
    <w:p w:rsidR="00133E7A" w:rsidRPr="00133E7A" w:rsidRDefault="00133E7A" w:rsidP="00133E7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-осознание себя как члена детского общества;</w:t>
      </w:r>
    </w:p>
    <w:p w:rsidR="00133E7A" w:rsidRPr="00133E7A" w:rsidRDefault="00133E7A" w:rsidP="00133E7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интерес к своему внешнему облику и внутреннему миру;</w:t>
      </w:r>
    </w:p>
    <w:p w:rsidR="00133E7A" w:rsidRPr="00133E7A" w:rsidRDefault="00133E7A" w:rsidP="00133E7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сопричастность к современным событиям, первоначальные представления о национальных культурных традициях;</w:t>
      </w:r>
    </w:p>
    <w:p w:rsidR="00133E7A" w:rsidRPr="00133E7A" w:rsidRDefault="00133E7A" w:rsidP="00133E7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национальное самосознание;</w:t>
      </w:r>
    </w:p>
    <w:p w:rsidR="00133E7A" w:rsidRPr="00133E7A" w:rsidRDefault="00133E7A" w:rsidP="00133E7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знания о  государственной символике (флаг, гимн, герб), животных, птицах, деревьях, цветах, которые могут являться символами белорусского государства (сосна, зубр, аист, цветок льна, клевера, василек);</w:t>
      </w:r>
    </w:p>
    <w:p w:rsidR="00133E7A" w:rsidRPr="00133E7A" w:rsidRDefault="00133E7A" w:rsidP="00133E7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чувства нравственной, эстетической и экологической культуры;</w:t>
      </w:r>
    </w:p>
    <w:p w:rsidR="00133E7A" w:rsidRPr="00133E7A" w:rsidRDefault="00133E7A" w:rsidP="00133E7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самостоятельность в разнообразных жизненных ситуациях;</w:t>
      </w:r>
    </w:p>
    <w:p w:rsidR="00133E7A" w:rsidRPr="00133E7A" w:rsidRDefault="00133E7A" w:rsidP="00EF60D6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lang w:eastAsia="ru-RU"/>
        </w:rPr>
        <w:t>воспитывать:</w:t>
      </w:r>
    </w:p>
    <w:p w:rsidR="00133E7A" w:rsidRPr="00133E7A" w:rsidRDefault="00133E7A" w:rsidP="00133E7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интерес, внимание и доброжелательное отношение к окружающим;</w:t>
      </w:r>
    </w:p>
    <w:p w:rsidR="00133E7A" w:rsidRPr="00133E7A" w:rsidRDefault="00133E7A" w:rsidP="00133E7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гуманные отношения, эмоциональную привязанность и доверие к близким взрослым и сверстникам;</w:t>
      </w:r>
    </w:p>
    <w:p w:rsidR="00133E7A" w:rsidRPr="00133E7A" w:rsidRDefault="00133E7A" w:rsidP="00133E7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интерес к национальным и общечеловеческим ценностям, культурным традициям народа;</w:t>
      </w:r>
    </w:p>
    <w:p w:rsidR="00133E7A" w:rsidRPr="00133E7A" w:rsidRDefault="00133E7A" w:rsidP="00133E7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патриотические чувства, гражданственность;</w:t>
      </w:r>
    </w:p>
    <w:p w:rsidR="00133E7A" w:rsidRPr="00133E7A" w:rsidRDefault="00133E7A" w:rsidP="00133E7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чувства любви к родному краю и гордость за него;</w:t>
      </w:r>
    </w:p>
    <w:p w:rsidR="00133E7A" w:rsidRPr="00133E7A" w:rsidRDefault="00133E7A" w:rsidP="00133E7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лучшие нравственные качества белорусов: доброту, отзывчивость, трудолюбие, гостеприимство, честность и др.;</w:t>
      </w:r>
    </w:p>
    <w:p w:rsidR="00133E7A" w:rsidRPr="00133E7A" w:rsidRDefault="00133E7A" w:rsidP="00133E7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уважение к этническим признакам жителей Республики Беларусь, языку белорусов.</w:t>
      </w:r>
    </w:p>
    <w:p w:rsidR="00133E7A" w:rsidRPr="00133E7A" w:rsidRDefault="00133E7A" w:rsidP="00EF60D6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Патриотическое воспитание предполагает процесс передачи ценностей и норм культуры одного поколения другому, творческое овладение достижениями культуры, бережным отношением к национальным традициям своего народа. Содержание патриотического воспитания дошкольников можно раскрыть через следующие познавательные направления:</w:t>
      </w:r>
    </w:p>
    <w:p w:rsidR="00133E7A" w:rsidRPr="00133E7A" w:rsidRDefault="00133E7A" w:rsidP="00EF60D6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1.История Беларуси: возникновение и развитие</w:t>
      </w:r>
    </w:p>
    <w:p w:rsidR="00EF60D6" w:rsidRDefault="00133E7A" w:rsidP="00EF60D6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Задача: формировать первоначальные представления и элементарные понятия об историческом пути белорусского народа на основе знакомства дошкольников с важнейшими событиями отечественной истории.</w:t>
      </w:r>
    </w:p>
    <w:p w:rsidR="00133E7A" w:rsidRPr="00133E7A" w:rsidRDefault="00133E7A" w:rsidP="00EF60D6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результате познания своей национальной истории у дошкольников выстраиваются положительные взаимоотношения с родными, близкими </w:t>
      </w: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людьми, окружающими, потребность использовать полученные знания в разных видах деятельности.  К основным новообразованиям в этом направлении могут быть отнесены: патриотическое сознание (знания и представления о родном крае, «малой» Родине) и национальное самосознание (осознание своей национальной принадлежности); социальные патриотические чувства (любовь, преданность, сопричастность, ответственность); национальный такт или уважение к людям других национальностей.</w:t>
      </w:r>
    </w:p>
    <w:p w:rsidR="00133E7A" w:rsidRPr="00133E7A" w:rsidRDefault="00133E7A" w:rsidP="00EF60D6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2.Символы Беларуси</w:t>
      </w:r>
    </w:p>
    <w:p w:rsidR="00133E7A" w:rsidRPr="00133E7A" w:rsidRDefault="00133E7A" w:rsidP="00EF60D6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 формировать гордость и уважение к государственным символам, научить понимать значения Государственного герба Республики Беларусь, Государственного флага Республики Беларусь, уметь исполнять Государственный гимн Республики Беларусь; </w:t>
      </w:r>
    </w:p>
    <w:p w:rsidR="00133E7A" w:rsidRPr="00133E7A" w:rsidRDefault="00133E7A" w:rsidP="00EF60D6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Сущность данного направления состоит в том, что личность формируется как член того общества, к которому он принадлежит, которое определятся его государственными символами. Для дошкольника патриотические чувства связаны: с дифференциацией основных государственных символов, наличием представлений об их государственной ценности, с характером проявляемых чувств и отношений к государственной символике, с обогащением собственных представлений и творческой переработкой знаний о символах в различных видах деятельности.</w:t>
      </w:r>
    </w:p>
    <w:p w:rsidR="00133E7A" w:rsidRPr="00133E7A" w:rsidRDefault="00133E7A" w:rsidP="00EF60D6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Достопримечательности Беларуси</w:t>
      </w:r>
    </w:p>
    <w:p w:rsidR="00133E7A" w:rsidRPr="00133E7A" w:rsidRDefault="00133E7A" w:rsidP="00EF60D6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Задача: развивать любознательность к месту, вещи или объекту, заслуживающих особого внимания, знаменитые или замечательные чем-либо, являющиеся историческим наследием, художественной ценностью в своем поселке, улице, городе, столице республики, своей Родине; расширять знания о том, как живут люди в Республике Беларусь, как трудятся, отдыхают.</w:t>
      </w:r>
    </w:p>
    <w:p w:rsidR="00133E7A" w:rsidRPr="00133E7A" w:rsidRDefault="00133E7A" w:rsidP="00EF60D6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Государственные и народные праздники</w:t>
      </w:r>
    </w:p>
    <w:p w:rsidR="00133E7A" w:rsidRPr="00133E7A" w:rsidRDefault="00133E7A" w:rsidP="00EF60D6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Задача: воспитывать культуру организации и проведения значимого в жизни республики события, осознание торжественности государственных праздников; формировать культуру уважительного отношения к национальным традициям и обрядам; формировать сопричастность к современным событиям, первоначальные представления о национальных культурных традициях.</w:t>
      </w:r>
    </w:p>
    <w:p w:rsidR="00133E7A" w:rsidRPr="00133E7A" w:rsidRDefault="00133E7A" w:rsidP="00EF60D6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Активное участие дошкольников в реализации данного направления формирует значимые личностные качества: эмоциональная отзывчивость, осознание своей значимости, коммуникативные навыки, толерантность и др. Данное направление вбирает в себя многообразие практических форм </w:t>
      </w: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проявления положительного отношения к родным, близким людям, окружающим; потребность использовать накопленные эмоционально-прочувствованные знания в творческой деятельности; стремление внести свой вклад в процветание своей страны.</w:t>
      </w:r>
    </w:p>
    <w:p w:rsidR="00133E7A" w:rsidRPr="00133E7A" w:rsidRDefault="00133E7A" w:rsidP="00EF60D6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Знаменитые белорусы</w:t>
      </w:r>
    </w:p>
    <w:p w:rsidR="00133E7A" w:rsidRPr="00133E7A" w:rsidRDefault="00133E7A" w:rsidP="00EF60D6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Задача: воспитывать уважение к деятельности людей, прославивших нашу Родину: просветителям, национальным героям, Президенту Республики Беларусь, деятелям искусства, ученым, космонавтам, спортсменам и т.д.;  формировать чувство гордости за их деятельность и достижения.</w:t>
      </w:r>
    </w:p>
    <w:p w:rsidR="00133E7A" w:rsidRPr="00133E7A" w:rsidRDefault="00133E7A" w:rsidP="00EF60D6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Содержательный компонент этого направления охватывает познавательную сферу, которая связана с осознанием личностью своего отношения к богатому историческому наследию и современным достижениям своего народа, что позволяет идентифицировать себя как представителя нации и определиться в своей ментальности. К основным чертам менталитета белорусов относятся толерантность, доброжелательность, гостеприимство, добродушие, мягкосердечность, выносливость, щедрость, сообразительность, не мстительность, поэтичность души и много других привлекательных качеств.</w:t>
      </w:r>
    </w:p>
    <w:p w:rsidR="00133E7A" w:rsidRPr="00133E7A" w:rsidRDefault="00133E7A" w:rsidP="00EF60D6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Народные промыслы и искусство Беларуси</w:t>
      </w:r>
    </w:p>
    <w:p w:rsidR="00133E7A" w:rsidRPr="00133E7A" w:rsidRDefault="00133E7A" w:rsidP="00EF60D6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Задача: расширять знания о культуре Беларуси, приобщать детей ко всем видам национального искусства, развивать интерес к созданию предметов рукотворного мира и обогащению предметно-развивающей среды дошкольного учреждения; развивать умение осознавать себя во времени (в настоящем, прошлом и будущем), интерес к социальной действительности: к труду взрослых, к взаимоотношениям людей разных профессий.</w:t>
      </w:r>
    </w:p>
    <w:p w:rsidR="00133E7A" w:rsidRPr="00133E7A" w:rsidRDefault="00133E7A" w:rsidP="00EF60D6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Содержательный спектр этого направления очень широкий. Он включает все то, что составляет содержание национального искусства и истории народа. Он объединяет практически все представления человека о своей нации: исторические, языковые, культурные, эстетические и т. д. Предполагается активное познание детьми окружающего мира: природного мира, предметного мира; мира своего «Я»; формирование у детей ощущения принадлежности к белорусской культуре, белорусскому искусству, и расширение представлений о «малой Родине» и стране; воспитание чувства любви и привязанности к месту, где родился, родным и близким людям, родному дому, дошкольному учреждению, к любимым местам.</w:t>
      </w:r>
    </w:p>
    <w:p w:rsidR="00133E7A" w:rsidRPr="00133E7A" w:rsidRDefault="00133E7A" w:rsidP="00EF60D6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Белорусское народное творчество</w:t>
      </w:r>
    </w:p>
    <w:p w:rsidR="00133E7A" w:rsidRPr="00133E7A" w:rsidRDefault="00133E7A" w:rsidP="00EF60D6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Задача: формировать готовность дошкольника к участию в творческой деятельности, исполнению народных танцев, песен, игр, участию в  народном </w:t>
      </w: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кукольном театре, и развивать гуманное отношение ко всему живому, развитие потребности в познании природы и бережного отношения к ней.</w:t>
      </w:r>
    </w:p>
    <w:p w:rsidR="00133E7A" w:rsidRPr="00133E7A" w:rsidRDefault="00133E7A" w:rsidP="00EF60D6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данного направления отражается у дошкольников в характерных для данной нации действиях и поступках, нормах поведения, методах и приемах творческой деятельности, исполнении народных танцев, песен, игр, формах выражения чувств. Процесс патриотического воспитания дошкольника направлен на формирование у дошкольников в разных видах деятельности нравственных качеств белорусов: ответственность, честность, трудолюбие, желание доводить начатое дело до конца, стремление действовать на пользу другим,  любовь и интерес к стране, доброта, сопереживание, чувство собственного достоинства, ощущение принадлежности к культуре своей Родины.</w:t>
      </w:r>
    </w:p>
    <w:p w:rsidR="00EF60D6" w:rsidRDefault="00EF60D6" w:rsidP="00133E7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3E7A" w:rsidRPr="00133E7A" w:rsidRDefault="00EF60D6" w:rsidP="00EF60D6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85D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2.Содержание образовательной</w:t>
      </w:r>
      <w:r w:rsidRPr="00133E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работы </w:t>
      </w:r>
      <w:r w:rsidRPr="00E85D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 детьми  второй младшей группы.</w:t>
      </w:r>
    </w:p>
    <w:p w:rsidR="00E85D1C" w:rsidRDefault="00133E7A" w:rsidP="00E85D1C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в процессе общения с детьми помогает им осознать себя, во время организуемого взаимодействия расширить представления о друг</w:t>
      </w:r>
      <w:r w:rsidR="00E85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детях в учреждении дошкольного образования</w:t>
      </w: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Старается создать в группе благоприятную обстановку, в которой дети учитывают особенности друг друга, знакомит с поме</w:t>
      </w:r>
      <w:r w:rsidR="00E85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щением и территорией</w:t>
      </w: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учреждения, воспитывает любовь и привязанн</w:t>
      </w:r>
      <w:r w:rsidR="00E85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ость к родному дому,</w:t>
      </w: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учреждению</w:t>
      </w:r>
      <w:r w:rsidR="00E85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дошкольного образования</w:t>
      </w: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родным места. Во время организованных игр воспитатель формирует первоначальные представления детей о своей семье, воспитывает любовь к матери и членам семьи, заботливое отношение к ним средствами прочтения литературных произведений белорусских авторов, бесед о семейных традициях, проведения государственных и народных праздников, посвященных семье, труду белорусов. На занятиях знакомит с трудом взрослых ближайшего окружения.</w:t>
      </w:r>
    </w:p>
    <w:p w:rsidR="00E85D1C" w:rsidRDefault="00133E7A" w:rsidP="00E85D1C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формирует элементарные представления детей о своей малой Родине - своем городе, поселке: их название, знание некоторых улиц и мест города, поселка.</w:t>
      </w:r>
    </w:p>
    <w:p w:rsidR="00133E7A" w:rsidRPr="00133E7A" w:rsidRDefault="00133E7A" w:rsidP="00E85D1C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формирует положительное отношение к языкам, на которых разговаривают белорусы (белорусскому и русскому),  развивает желание разговаривать на них. Вместе с детьми разыгрывает на игрушках разные ситуации взаимодействия членов семьи с использованием белорусского языка.  В этом же направлении проводят целенаправленные наблюдения за природными объектами, явлениями родной природы. Педагог использует в рассказе белорусские слова, белорусские народные игры, читает стихи, приговорки, прибаутки, потешки, считалки, загадки и др.</w:t>
      </w:r>
    </w:p>
    <w:p w:rsidR="00133E7A" w:rsidRPr="00133E7A" w:rsidRDefault="00133E7A" w:rsidP="00E85D1C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Детей знакомят с государственными и национальными праздниками. Во время участия детей, в качестве зрителей, на праздниках педагог объясняет взаимосвязь сезонных явлений и народных праздников, праздников и будней. Педагог рассказывает о значении государственных праздников, обстоятельства и содержание, которые с ними связаны.</w:t>
      </w:r>
    </w:p>
    <w:p w:rsidR="00133E7A" w:rsidRPr="00133E7A" w:rsidRDefault="00133E7A" w:rsidP="00E85D1C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целью формирования чувства национальной принадлежности у детей педагог проводит тематические беседы с использованием наглядного материала, показывает и обыгрывает изделия народных ремесел (пеўнік-свістулька, гарлачык, ручнік, саламяны капялюш), помогает приготовить подарки из природного и растительного материала.</w:t>
      </w:r>
    </w:p>
    <w:p w:rsidR="00133E7A" w:rsidRPr="00133E7A" w:rsidRDefault="00133E7A" w:rsidP="00E85D1C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приобщает детей к белорусской традиционной культуре (устному народному творчеству, играм, хороводам, праздникам, декоративно-прикладному искусству). В родительских уголках предоставляется информация, которую родители могут использовать во время взаимодействия с детьми дома: калыханкі, потешки, сказки.</w:t>
      </w:r>
    </w:p>
    <w:p w:rsidR="00133E7A" w:rsidRDefault="00133E7A" w:rsidP="00E85D1C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знакомства детей с растительным и животным миром Беларуси педагог использует наблюдения в живом уголке, рассматривание тематических картинок, сопровождает показ яркими примерами из произведений устного народного творчества; формирует умение замечать и эмоционально переживать красоту природы родного края.</w:t>
      </w:r>
    </w:p>
    <w:p w:rsidR="00E85D1C" w:rsidRDefault="00E85D1C" w:rsidP="00E85D1C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85D1C" w:rsidRPr="00133E7A" w:rsidRDefault="00E85D1C" w:rsidP="00E85D1C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85D1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3.Содержание образовательной работы с детьми среднего дошкольного воз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раста.</w:t>
      </w:r>
    </w:p>
    <w:p w:rsidR="00E85D1C" w:rsidRDefault="00133E7A" w:rsidP="00E85D1C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формирует представления о семье, о системе родственных связей, взаимоотношениях и обязанностях членов семьи, вовлекает дошкольников в игры на семейные темы, расширяя представления детей о деятельности членов семьи (профессии, хобби и др., в соответствии с пониманием дошкольника), о семейн</w:t>
      </w:r>
      <w:r w:rsidR="00E85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ых традициях, о ценности семьи.</w:t>
      </w:r>
    </w:p>
    <w:p w:rsidR="00E85D1C" w:rsidRDefault="00133E7A" w:rsidP="00E85D1C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углубляет чувства любви, благодарности, уважения к старшим, гордости за своих родных, способность сопереживать им, сотрудничать во время чтения произведений белорусских авторов и беседы по сюжету литературного произведения, организации ролевых игр, инсценировки диалогов из белорусских народных сказок, проведения литературных вечеров.</w:t>
      </w:r>
    </w:p>
    <w:p w:rsidR="00E85D1C" w:rsidRDefault="00133E7A" w:rsidP="00E85D1C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продолж</w:t>
      </w:r>
      <w:r w:rsidR="00E85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ает знакомить детей</w:t>
      </w: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учреждением</w:t>
      </w:r>
      <w:r w:rsidR="00E85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дошкольного образования</w:t>
      </w: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формирует доброжелательные взаимоотношения в детском коллективе, желание посещать его, учить принимать посильное участие в благоустройстве группы, участка; формирует представления о труде взрослых и их роли в создании предметов. На занятиях (комплексных, </w:t>
      </w: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интегрированных, занятиях-путешествиях) знакомит детей с названием своего поселка, улицы, города, чем знаменито это место; на прогулках, во время бесед, игр использует наглядные средства (фотографии, рисунки, иллюстрации, виртуальные экскурсии с помощью интернет- ресурса) для знакомства с местными достопримечательностями. Во время их проведения внимание детей обращает на красоту родной природы, на сезонные изменения в природе, на праздничное украшение поселка, города; воспитывает у детей любовь к природе, желание беречь и защищать ее.</w:t>
      </w:r>
    </w:p>
    <w:p w:rsidR="00E85D1C" w:rsidRDefault="00133E7A" w:rsidP="00E85D1C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бесед, сюжетно-ролевых игр, инсценировки фольклорных произведений, экскурсий и целевых прогулок дошкольники узнают, что живут в Беларуси, ее столица - Минск, в Беларуси живут белорусы и разговаривают на белорусском и русском языках. Педагог формирует интерес и положительное отношение к языкам, на которых разговаривают белорусы (белорусскому и русскому), желание разговаривать на них, развивать элементарные навыки взаимоотношений на белорусском языке;</w:t>
      </w:r>
    </w:p>
    <w:p w:rsidR="00E85D1C" w:rsidRDefault="00133E7A" w:rsidP="00E85D1C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знакомит с Государственным флагом Республики Беларусь, обсуждает с детьми, когда и где можно увидеть белорусский флаг (на площади Государственного флага в Минске, во время спортивных соревнований и др.). Учит детей узнавать его среди других флагов, рассказывать о значении красного, зеленого цветов и орнамента на нем.</w:t>
      </w:r>
    </w:p>
    <w:p w:rsidR="00133E7A" w:rsidRPr="00133E7A" w:rsidRDefault="00133E7A" w:rsidP="00E85D1C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знакомит с праздниками: национальными праздниками (Рождество/ Коляды, Масленица, Пасха, Купалье, Дожинки); государственными (Новый год, День защитников Отечества и Вооруженных Сил Республики Беларусь, День женщин, День Победы, День Независимости Республики Беларусь (День Республики) - как частью культуры белорусского народа; объясняет, с чем праздники связаны, почему и как к ним готовятся.</w:t>
      </w:r>
    </w:p>
    <w:p w:rsidR="00E85D1C" w:rsidRDefault="00133E7A" w:rsidP="00E85D1C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экскурсиях, занятиях педагог знакомит с фабриками, заводами Беларуси, с продуктами их производства - машинами, автобусами, тракторами, холодильниками, телевизорами, одеждой, обувью, продуктами питания и др. Дети обсуждают с педагогом виды деятельности взрослых (в детском саду, на почте, в ателье, в магазине и др.). Воспитатель приглашает на встречу с детьми передовиков производства, знаменитых людей в области литературы, искусства, спорта, которые знакомят детей с экономикой страны, достижениями, с результатами свое</w:t>
      </w:r>
      <w:r w:rsidR="00E85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 труда, развивают патриотизм.</w:t>
      </w:r>
    </w:p>
    <w:p w:rsidR="00133E7A" w:rsidRPr="00133E7A" w:rsidRDefault="00133E7A" w:rsidP="00E85D1C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общении, в трудовой деятельности дошкольников воспитатель использует произведения устного народного творчества (пословицы, поговорки, сказки) о трудолюбии, ответственности за порученное дело и др. С детьми организует проведение «трудовых акций»: изготовление игрушек, оформление альбомов, стендов.</w:t>
      </w:r>
    </w:p>
    <w:p w:rsidR="00133E7A" w:rsidRPr="00133E7A" w:rsidRDefault="00133E7A" w:rsidP="00E85D1C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Педагог знакомит с историей и достопримечательностями своего поселка, улицы, города, своей страны, и культурой Беларуси (народными промыслами и искусством Беларуси, народным творчеством) на специально организованных занятиях, тематических кружках и в играх. Формирует представление о деятельности людей, прославивших нашу Родину: просветителей, национальных героев, деятелей искусства, ученых, космонавтов, спортсменов и т.д. Педагог знакомит, разучивает с детьми, пересказывает произведения белорусской художественной литературы, малые формы белорусского фольклора, народные сказки. Ознакомление с народной культурой проходит интересно, если приглашать родителей, бабушек и дедушек, артистов театров, сотрудников музеев, народных мастеров. Эмоциональные впечатления детей воспитатель закрепляет в разных видах деятельности (в моделировании, лепке, аппликации, игра-развлечениях, играх-драматизациях и др.), в практической совместной деятельности с родителями: вечер знакомства с традиционными народными блюдами, изготовление изделий народных промыслов, творческие задания (подобрать материал для плаката, фотовыставки, кол</w:t>
      </w:r>
      <w:r w:rsidR="00E85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лажа). Хорошо, если в </w:t>
      </w: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учреждении</w:t>
      </w:r>
      <w:r w:rsidR="00E85D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дошкольного образования</w:t>
      </w: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музей в виде белорусской сельской хаты. Занятия и беседы в таком музее проводит экскурсовод с подгруппой детей. Для более подробного знакомства с разными видами народного творчества педагог организует работу в тематическом кружке.</w:t>
      </w:r>
    </w:p>
    <w:p w:rsidR="00133E7A" w:rsidRDefault="00133E7A" w:rsidP="00E85D1C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развивает познавательный интерес к культуре других народов: на занятии использует прослушивание музыкальных произведений, показ слайдов, репродукций, фотографий об истории и культуре народов, проживающих в Беларуси.</w:t>
      </w:r>
    </w:p>
    <w:p w:rsidR="00E85D1C" w:rsidRDefault="00E85D1C" w:rsidP="00E85D1C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038D7" w:rsidRPr="00133E7A" w:rsidRDefault="002038D7" w:rsidP="002038D7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038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4.Содержание образовательной работы в старшей группе учреждения дошкольного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образования.</w:t>
      </w:r>
    </w:p>
    <w:p w:rsidR="002038D7" w:rsidRDefault="00133E7A" w:rsidP="002038D7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обсуждает с детьми и закрепляет чувство принадлежности и любви к своей семье: значение семьи в жизни человека; зачем нужна фамилия, откуда отчество; родословная - старинная белорусская традиция; герб семьи; будни и праздники в семье, традиции, совместный отдых. Он побуждает детей рассказывать о своей семье, близких родственниках, о занятиях и профессии членов семьи, о своем доме (своей квартире).</w:t>
      </w:r>
    </w:p>
    <w:p w:rsidR="002038D7" w:rsidRDefault="00133E7A" w:rsidP="002038D7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разных видах деятельности педагог приобщает детей к богатству белорусского и русского языков, формирует ценностное отношение к ним, желание разговаривать на них. На заня</w:t>
      </w:r>
      <w:r w:rsidR="00203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тиях по развитию речи, в течение</w:t>
      </w: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дня белорусского языка, тематических вечеров педагог продолжает: формировать у детей представление о своей национальной принадлежности; знакомить с </w:t>
      </w: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представителями других национальностей, живущих в Беларуси, их традициями и обычаями; воспитывать культуру толерантности (уважение достоинства всех без исключения людей, терпимость по отношению к другим).</w:t>
      </w:r>
    </w:p>
    <w:p w:rsidR="002038D7" w:rsidRDefault="00133E7A" w:rsidP="002038D7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рассказывает о том, что наша страна состоит из шести областей, знакомит с названиями областей Беларуси, названиями соседних государств. У дошкольников формируется интерес к родному поселку, городу, к стране во время проведения рассказа, беседы, дидактической игры. На комплексных занятиях по музыкальному воспитанию, ознакомлению с окружающим миром, художественно-речевой, театрально-игровой деятельности, тематических эмоционально-познавательных занятиях педагог продолжает знакомить с символами белорусского государства: флагом, гербом, гимном.</w:t>
      </w:r>
    </w:p>
    <w:p w:rsidR="002038D7" w:rsidRDefault="00133E7A" w:rsidP="002038D7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игровой, увлекательной, эмоциональной форме педагог продолжает знакомить  детей с праздниками: государственными (День Конституции,  День единения народов Беларуси и России, День Победы, День Государственного герба Республики Беларусь и Государственного флага Республики Беларусь, День Независимости Республики Беларусь (День Республики)) и общереспубликанскими (День Октябрьской революции, Новый год, День защитников Отечества и Вооруженных Сил Республики Беларусь, День женщин, Праздник труда). Старшие дошкольники активно включаются в подготовку (украшение группы, музыкального зала, изготовление традиционных подарков, создание коллажа, стенда, плаката и др.) и проведение национальных праздников (Рождество, Коляды, Масленица, Гуканне вясны, Пасха, Радуница, Благовещение, Купалье, Зажинки, Спас, Дожинки, Покров, Деды (День памяти); педагог расширяет представления о народной культуре и богатстве родного языка.</w:t>
      </w:r>
    </w:p>
    <w:p w:rsidR="002038D7" w:rsidRDefault="00133E7A" w:rsidP="002038D7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процессе рассказов и бесед у дошкольников формируется понимание жизни в стране, определение своей значимости, они учатся строить свои личные жизненные планы, определять интересную им сферу трудовой деятельности на благо Родины, учатся конструктивному общению и взаимодействию с взрослыми людьми.  Педагог расширяет представления детей о деятельности просветителей, национальных героев, Президента Республики Беларусь, деятелей искусства, ученых, космонавтов, спортсменов и т.д. - на занятиях с использование презентаций, литературных произведений, легенд, преданий; на экскурсиях; в совместных с родителях  поисково-творческих заданиях (составление рассказов-описаний, поиск скульптурные композиции, создание коллажей, подбор изобразительного </w:t>
      </w: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материала к литературным произведениям и др.); развивает патриотические и гражданские чувства.</w:t>
      </w:r>
    </w:p>
    <w:p w:rsidR="002038D7" w:rsidRDefault="00133E7A" w:rsidP="002038D7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специально организованной деятельности педагог продолжает формировать у старших дошкольников элементарные представления об историческом прошлом Беларуси: важных исторических событиях, важных общественных событиях, истории основания, происхождении названия поселка, улицы, города, исторических местах поселка, города, страны. С помощью сюжетно-ролевых игр, игр-путешествий, творческих заданий, экскурсий знакомит детей с достопримечательностями своего поселка, улицы, города, своей страны (историческими памятниками: храмами, костелами и др.; архитектурой: музеями, театрами, парками, стадионами и др.; промышленными и сельскохозяйственными производствами).</w:t>
      </w:r>
    </w:p>
    <w:p w:rsidR="002038D7" w:rsidRDefault="00133E7A" w:rsidP="002038D7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совместной с детьми художественно-изобразительной деятельности (рисовании, лепке, аппликации), в беседе, прослушивании стихов белорусских авторов,  музыкальных произведений белорусских музыкантов, при рассматривании иллюстраций, фотографий, показе мультимедийных презентаций, проведении виртуальных экскурсий, при просмотре познавательных фильмов, на экскурсиях с родителями, театрализации фольклорных произведений педагог расширяет знания о культуре Беларуси (национальной одежде, национальной кухне, народных песнях, национальных танцах, литературных (фольклорных) произведениях, произведениях декоративно-прикладного искусства; произведениях искусства белорусских художников и скульпторов); последовательно приобщает детей ко всем видам национального искусства – от ткачества до живописи и орнамента, от танцев, сказки, музыки до театра.</w:t>
      </w:r>
    </w:p>
    <w:p w:rsidR="002038D7" w:rsidRDefault="00133E7A" w:rsidP="002038D7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Культура родного края должна войти в сердце ребенка, стать неотъемлемой частью его души. Одной из задач патриотического воспитания детей дошкольного возраста является фор</w:t>
      </w:r>
      <w:r w:rsidR="00203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мирование любви к своей Родине.</w:t>
      </w:r>
    </w:p>
    <w:p w:rsidR="00133E7A" w:rsidRPr="00133E7A" w:rsidRDefault="00133E7A" w:rsidP="002038D7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Воспитывая ребенка на традициях, исторических событиях, достопримечательностях малой Родины, мы помогаем ему установить положительные отношения с миром людей, миром природы и самим собой.</w:t>
      </w:r>
    </w:p>
    <w:p w:rsidR="002038D7" w:rsidRDefault="002038D7" w:rsidP="00133E7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038D7" w:rsidRDefault="002038D7" w:rsidP="002038D7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038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5.Практическое з</w:t>
      </w:r>
      <w:r w:rsidRPr="00133E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адание: «Собери пословицы и поговорки (“рассып</w:t>
      </w:r>
      <w:r w:rsidRPr="002038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ались” на слова)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2038D7" w:rsidRDefault="002038D7" w:rsidP="002038D7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Восстановите пословицы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2038D7" w:rsidTr="002038D7">
        <w:tc>
          <w:tcPr>
            <w:tcW w:w="4785" w:type="dxa"/>
          </w:tcPr>
          <w:p w:rsidR="002038D7" w:rsidRDefault="002038D7" w:rsidP="00203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33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Нет в мире краше</w:t>
            </w:r>
          </w:p>
        </w:tc>
        <w:tc>
          <w:tcPr>
            <w:tcW w:w="4786" w:type="dxa"/>
          </w:tcPr>
          <w:p w:rsidR="002038D7" w:rsidRDefault="002038D7" w:rsidP="00203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33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когда над ней крыша одна.</w:t>
            </w:r>
          </w:p>
        </w:tc>
      </w:tr>
      <w:tr w:rsidR="002038D7" w:rsidTr="002038D7">
        <w:tc>
          <w:tcPr>
            <w:tcW w:w="4785" w:type="dxa"/>
          </w:tcPr>
          <w:p w:rsidR="002038D7" w:rsidRDefault="002038D7" w:rsidP="00203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33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Глупа та птица,</w:t>
            </w:r>
          </w:p>
        </w:tc>
        <w:tc>
          <w:tcPr>
            <w:tcW w:w="4786" w:type="dxa"/>
          </w:tcPr>
          <w:p w:rsidR="002038D7" w:rsidRDefault="002038D7" w:rsidP="00203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33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будет Родина крепка.</w:t>
            </w:r>
          </w:p>
        </w:tc>
      </w:tr>
      <w:tr w:rsidR="002038D7" w:rsidTr="002038D7">
        <w:tc>
          <w:tcPr>
            <w:tcW w:w="4785" w:type="dxa"/>
          </w:tcPr>
          <w:p w:rsidR="002038D7" w:rsidRDefault="002038D7" w:rsidP="00203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33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Если дружба велика,</w:t>
            </w:r>
          </w:p>
        </w:tc>
        <w:tc>
          <w:tcPr>
            <w:tcW w:w="4786" w:type="dxa"/>
          </w:tcPr>
          <w:p w:rsidR="002038D7" w:rsidRDefault="002038D7" w:rsidP="00203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33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которой свое гнездо не мило.</w:t>
            </w:r>
          </w:p>
        </w:tc>
      </w:tr>
      <w:tr w:rsidR="002038D7" w:rsidTr="002038D7">
        <w:tc>
          <w:tcPr>
            <w:tcW w:w="4785" w:type="dxa"/>
          </w:tcPr>
          <w:p w:rsidR="002038D7" w:rsidRDefault="002038D7" w:rsidP="00203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33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Семья сильна,</w:t>
            </w:r>
          </w:p>
        </w:tc>
        <w:tc>
          <w:tcPr>
            <w:tcW w:w="4786" w:type="dxa"/>
          </w:tcPr>
          <w:p w:rsidR="002038D7" w:rsidRDefault="002038D7" w:rsidP="00203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33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хорошие дети растут.</w:t>
            </w:r>
          </w:p>
        </w:tc>
      </w:tr>
      <w:tr w:rsidR="002038D7" w:rsidTr="002038D7">
        <w:tc>
          <w:tcPr>
            <w:tcW w:w="4785" w:type="dxa"/>
          </w:tcPr>
          <w:p w:rsidR="002038D7" w:rsidRDefault="002038D7" w:rsidP="00203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33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хорошей семье</w:t>
            </w:r>
          </w:p>
        </w:tc>
        <w:tc>
          <w:tcPr>
            <w:tcW w:w="4786" w:type="dxa"/>
          </w:tcPr>
          <w:p w:rsidR="002038D7" w:rsidRDefault="002038D7" w:rsidP="00203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33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Родины нашей.</w:t>
            </w:r>
          </w:p>
        </w:tc>
      </w:tr>
      <w:tr w:rsidR="002038D7" w:rsidTr="002038D7">
        <w:tc>
          <w:tcPr>
            <w:tcW w:w="4785" w:type="dxa"/>
          </w:tcPr>
          <w:p w:rsidR="002038D7" w:rsidRDefault="002038D7" w:rsidP="00203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33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Человек без Родины,</w:t>
            </w:r>
          </w:p>
        </w:tc>
        <w:tc>
          <w:tcPr>
            <w:tcW w:w="4786" w:type="dxa"/>
          </w:tcPr>
          <w:p w:rsidR="002038D7" w:rsidRDefault="002038D7" w:rsidP="00203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33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дороже всякого богатства.</w:t>
            </w:r>
          </w:p>
        </w:tc>
      </w:tr>
      <w:tr w:rsidR="002038D7" w:rsidTr="002038D7">
        <w:tc>
          <w:tcPr>
            <w:tcW w:w="4785" w:type="dxa"/>
          </w:tcPr>
          <w:p w:rsidR="002038D7" w:rsidRDefault="002038D7" w:rsidP="00203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33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своем доме и</w:t>
            </w:r>
          </w:p>
        </w:tc>
        <w:tc>
          <w:tcPr>
            <w:tcW w:w="4786" w:type="dxa"/>
          </w:tcPr>
          <w:p w:rsidR="002038D7" w:rsidRDefault="002038D7" w:rsidP="00203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33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счастье дорогу не забывает.</w:t>
            </w:r>
          </w:p>
        </w:tc>
      </w:tr>
      <w:tr w:rsidR="002038D7" w:rsidTr="002038D7">
        <w:tc>
          <w:tcPr>
            <w:tcW w:w="4785" w:type="dxa"/>
          </w:tcPr>
          <w:p w:rsidR="002038D7" w:rsidRDefault="002038D7" w:rsidP="00203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33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Народное братство</w:t>
            </w:r>
          </w:p>
        </w:tc>
        <w:tc>
          <w:tcPr>
            <w:tcW w:w="4786" w:type="dxa"/>
          </w:tcPr>
          <w:p w:rsidR="002038D7" w:rsidRDefault="002038D7" w:rsidP="002038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33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что соловей без песни.</w:t>
            </w:r>
          </w:p>
        </w:tc>
      </w:tr>
      <w:tr w:rsidR="002038D7" w:rsidTr="002038D7">
        <w:tc>
          <w:tcPr>
            <w:tcW w:w="4785" w:type="dxa"/>
          </w:tcPr>
          <w:p w:rsidR="002038D7" w:rsidRDefault="002038D7" w:rsidP="00030C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33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семью, где лад,</w:t>
            </w:r>
          </w:p>
        </w:tc>
        <w:tc>
          <w:tcPr>
            <w:tcW w:w="4786" w:type="dxa"/>
          </w:tcPr>
          <w:p w:rsidR="002038D7" w:rsidRDefault="002038D7" w:rsidP="00030C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33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в ленивом доме пусто.</w:t>
            </w:r>
          </w:p>
        </w:tc>
      </w:tr>
      <w:tr w:rsidR="002038D7" w:rsidTr="002038D7">
        <w:tc>
          <w:tcPr>
            <w:tcW w:w="4785" w:type="dxa"/>
          </w:tcPr>
          <w:p w:rsidR="002038D7" w:rsidRDefault="002038D7" w:rsidP="00030C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33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прилежном доме – густо</w:t>
            </w:r>
          </w:p>
        </w:tc>
        <w:tc>
          <w:tcPr>
            <w:tcW w:w="4786" w:type="dxa"/>
          </w:tcPr>
          <w:p w:rsidR="002038D7" w:rsidRDefault="002038D7" w:rsidP="00030C6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133E7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стены помогают.</w:t>
            </w:r>
          </w:p>
        </w:tc>
      </w:tr>
    </w:tbl>
    <w:p w:rsidR="002038D7" w:rsidRPr="00133E7A" w:rsidRDefault="002038D7" w:rsidP="002038D7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038D7" w:rsidRPr="00133E7A" w:rsidRDefault="002038D7" w:rsidP="002038D7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6. Подведение итогов</w:t>
      </w:r>
      <w:r w:rsidRPr="002038D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</w:p>
    <w:p w:rsidR="002038D7" w:rsidRPr="002038D7" w:rsidRDefault="002038D7" w:rsidP="00133E7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038D7" w:rsidRDefault="002038D7" w:rsidP="00133E7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3E7A" w:rsidRPr="00133E7A" w:rsidRDefault="00133E7A" w:rsidP="00133E7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        </w:t>
      </w:r>
      <w:r w:rsidRPr="00133E7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Восстановите пословицы</w:t>
      </w:r>
    </w:p>
    <w:p w:rsidR="00133E7A" w:rsidRPr="00133E7A" w:rsidRDefault="00133E7A" w:rsidP="002038D7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38D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Закончить я хотела бы словами А.С. Макаренко</w:t>
      </w:r>
      <w:r w:rsidR="00203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«Правильное воспитание – это наша счастливая старость, плохое воспитание – это наше будущее горе, это наши слёзы, это наша вина перед дру</w:t>
      </w:r>
      <w:r w:rsidR="00203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гими людьми, перед всей страной</w:t>
      </w:r>
      <w:r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203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3E7A" w:rsidRPr="00133E7A" w:rsidRDefault="002038D7" w:rsidP="002038D7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гражданско</w:t>
      </w:r>
      <w:r w:rsidR="00133E7A" w:rsidRPr="00133E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атриотических чувств у детей в наших руках!</w:t>
      </w:r>
    </w:p>
    <w:p w:rsidR="0053076F" w:rsidRPr="002038D7" w:rsidRDefault="002038D7" w:rsidP="00133E7A">
      <w:pPr>
        <w:spacing w:line="276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53076F" w:rsidRPr="002038D7" w:rsidSect="009A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31D7"/>
    <w:multiLevelType w:val="multilevel"/>
    <w:tmpl w:val="87647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60C11"/>
    <w:multiLevelType w:val="multilevel"/>
    <w:tmpl w:val="1E8A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4213E"/>
    <w:multiLevelType w:val="multilevel"/>
    <w:tmpl w:val="F664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212C5"/>
    <w:multiLevelType w:val="multilevel"/>
    <w:tmpl w:val="9F4C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B0A07"/>
    <w:multiLevelType w:val="multilevel"/>
    <w:tmpl w:val="DAFA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62E50"/>
    <w:multiLevelType w:val="multilevel"/>
    <w:tmpl w:val="CC12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8D50B7"/>
    <w:multiLevelType w:val="multilevel"/>
    <w:tmpl w:val="8264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8D2193"/>
    <w:multiLevelType w:val="multilevel"/>
    <w:tmpl w:val="5592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8C7EAB"/>
    <w:rsid w:val="00036577"/>
    <w:rsid w:val="00053105"/>
    <w:rsid w:val="00133E7A"/>
    <w:rsid w:val="00141ADC"/>
    <w:rsid w:val="00187C4F"/>
    <w:rsid w:val="001B0019"/>
    <w:rsid w:val="002038D7"/>
    <w:rsid w:val="00236980"/>
    <w:rsid w:val="00256B2F"/>
    <w:rsid w:val="00300E25"/>
    <w:rsid w:val="00310A5C"/>
    <w:rsid w:val="00435249"/>
    <w:rsid w:val="004468C0"/>
    <w:rsid w:val="005677C4"/>
    <w:rsid w:val="005B4DE1"/>
    <w:rsid w:val="005D16C7"/>
    <w:rsid w:val="005D3A7E"/>
    <w:rsid w:val="00754E96"/>
    <w:rsid w:val="00816D07"/>
    <w:rsid w:val="0087606D"/>
    <w:rsid w:val="008B0A6C"/>
    <w:rsid w:val="008C7EAB"/>
    <w:rsid w:val="008D46DF"/>
    <w:rsid w:val="009074AD"/>
    <w:rsid w:val="009A03DE"/>
    <w:rsid w:val="00A20AA8"/>
    <w:rsid w:val="00AC7F49"/>
    <w:rsid w:val="00B12F99"/>
    <w:rsid w:val="00BD6318"/>
    <w:rsid w:val="00C24BAD"/>
    <w:rsid w:val="00D7727A"/>
    <w:rsid w:val="00E85D1C"/>
    <w:rsid w:val="00EF5537"/>
    <w:rsid w:val="00EF60D6"/>
    <w:rsid w:val="00FB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DE"/>
  </w:style>
  <w:style w:type="paragraph" w:styleId="2">
    <w:name w:val="heading 2"/>
    <w:basedOn w:val="a"/>
    <w:link w:val="20"/>
    <w:uiPriority w:val="9"/>
    <w:qFormat/>
    <w:rsid w:val="008C7EA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7E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C7EA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7EAB"/>
    <w:rPr>
      <w:i/>
      <w:iCs/>
    </w:rPr>
  </w:style>
  <w:style w:type="character" w:styleId="a5">
    <w:name w:val="Strong"/>
    <w:basedOn w:val="a0"/>
    <w:uiPriority w:val="22"/>
    <w:qFormat/>
    <w:rsid w:val="008C7EAB"/>
    <w:rPr>
      <w:b/>
      <w:bCs/>
    </w:rPr>
  </w:style>
  <w:style w:type="character" w:styleId="a6">
    <w:name w:val="Hyperlink"/>
    <w:basedOn w:val="a0"/>
    <w:uiPriority w:val="99"/>
    <w:semiHidden/>
    <w:unhideWhenUsed/>
    <w:rsid w:val="008C7EA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D6318"/>
    <w:pPr>
      <w:ind w:left="720"/>
      <w:contextualSpacing/>
    </w:pPr>
  </w:style>
  <w:style w:type="table" w:styleId="a8">
    <w:name w:val="Table Grid"/>
    <w:basedOn w:val="a1"/>
    <w:uiPriority w:val="59"/>
    <w:rsid w:val="00203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11C2B-DD58-4838-A7CF-6E2ACD9B9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3932</Words>
  <Characters>22419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2022-05-10T05:15:00Z</dcterms:created>
  <dcterms:modified xsi:type="dcterms:W3CDTF">2022-05-14T12:57:00Z</dcterms:modified>
</cp:coreProperties>
</file>